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E8D9E" w14:textId="4D3DCE60" w:rsidR="00174097" w:rsidRPr="00F5167D" w:rsidRDefault="00B832CB" w:rsidP="00F5167D">
      <w:pPr>
        <w:spacing w:line="360" w:lineRule="auto"/>
        <w:rPr>
          <w:rFonts w:ascii="Times" w:hAnsi="Times"/>
          <w:sz w:val="28"/>
          <w:lang w:val="en-US"/>
        </w:rPr>
      </w:pPr>
      <w:r w:rsidRPr="00B832CB">
        <w:rPr>
          <w:rFonts w:ascii="Times" w:hAnsi="Times"/>
          <w:sz w:val="32"/>
          <w:lang w:val="en-US"/>
        </w:rPr>
        <w:t>Clustering groups by measurement invariance: an exploratory tool</w:t>
      </w:r>
    </w:p>
    <w:p w14:paraId="4B8B977A" w14:textId="77777777" w:rsidR="002355A5" w:rsidRPr="0068717F" w:rsidRDefault="00174097" w:rsidP="0068717F">
      <w:pPr>
        <w:rPr>
          <w:rFonts w:ascii="Times" w:hAnsi="Times"/>
          <w:i/>
          <w:lang w:val="en-US"/>
        </w:rPr>
      </w:pPr>
      <w:r w:rsidRPr="0068717F">
        <w:rPr>
          <w:rFonts w:ascii="Times" w:hAnsi="Times"/>
          <w:i/>
          <w:lang w:val="en-US"/>
        </w:rPr>
        <w:t>Maksim Rudnev</w:t>
      </w:r>
      <w:r w:rsidR="002355A5" w:rsidRPr="0068717F">
        <w:rPr>
          <w:rFonts w:ascii="Times" w:hAnsi="Times"/>
          <w:i/>
          <w:lang w:val="en-US"/>
        </w:rPr>
        <w:t>,</w:t>
      </w:r>
    </w:p>
    <w:p w14:paraId="453EFC2F" w14:textId="77777777" w:rsidR="002355A5" w:rsidRPr="00F5167D" w:rsidRDefault="0068717F" w:rsidP="0068717F">
      <w:pPr>
        <w:rPr>
          <w:rFonts w:ascii="Times" w:hAnsi="Times"/>
          <w:i/>
          <w:lang w:val="en-US"/>
        </w:rPr>
      </w:pPr>
      <w:r>
        <w:rPr>
          <w:rFonts w:ascii="Times" w:hAnsi="Times"/>
          <w:i/>
          <w:lang w:val="en-US"/>
        </w:rPr>
        <w:t>Email:</w:t>
      </w:r>
      <w:r w:rsidR="00174097" w:rsidRPr="00F5167D">
        <w:rPr>
          <w:rFonts w:ascii="Times" w:hAnsi="Times"/>
          <w:i/>
          <w:lang w:val="en-US"/>
        </w:rPr>
        <w:t xml:space="preserve"> </w:t>
      </w:r>
      <w:hyperlink r:id="rId6" w:history="1">
        <w:r w:rsidR="00174097" w:rsidRPr="00F5167D">
          <w:rPr>
            <w:rStyle w:val="Hyperlink"/>
            <w:rFonts w:ascii="Times" w:hAnsi="Times"/>
            <w:i/>
            <w:lang w:val="en-US"/>
          </w:rPr>
          <w:t>maksim.rudnev@gmail.com</w:t>
        </w:r>
      </w:hyperlink>
    </w:p>
    <w:p w14:paraId="1C5D8140" w14:textId="77777777" w:rsidR="002355A5" w:rsidRPr="00F5167D" w:rsidRDefault="00174097" w:rsidP="0068717F">
      <w:pPr>
        <w:rPr>
          <w:rFonts w:ascii="Times" w:hAnsi="Times"/>
          <w:i/>
          <w:lang w:val="en-US"/>
        </w:rPr>
      </w:pPr>
      <w:r w:rsidRPr="00F5167D">
        <w:rPr>
          <w:rFonts w:ascii="Times" w:hAnsi="Times"/>
          <w:i/>
          <w:lang w:val="en-US"/>
        </w:rPr>
        <w:t>National Research University Higher School of Economics</w:t>
      </w:r>
      <w:r w:rsidR="0068717F">
        <w:rPr>
          <w:rFonts w:ascii="Times" w:hAnsi="Times"/>
          <w:i/>
          <w:lang w:val="en-US"/>
        </w:rPr>
        <w:t xml:space="preserve">, </w:t>
      </w:r>
      <w:r w:rsidR="002355A5" w:rsidRPr="00F5167D">
        <w:rPr>
          <w:rFonts w:ascii="Times" w:hAnsi="Times"/>
          <w:i/>
          <w:lang w:val="en-US"/>
        </w:rPr>
        <w:t>and</w:t>
      </w:r>
    </w:p>
    <w:p w14:paraId="4A34367C" w14:textId="77777777" w:rsidR="00174097" w:rsidRPr="00F5167D" w:rsidRDefault="00174097" w:rsidP="0068717F">
      <w:pPr>
        <w:rPr>
          <w:rFonts w:ascii="Times" w:hAnsi="Times"/>
          <w:i/>
          <w:lang w:val="en-US"/>
        </w:rPr>
      </w:pPr>
      <w:r w:rsidRPr="00F5167D">
        <w:rPr>
          <w:rFonts w:ascii="Times" w:hAnsi="Times"/>
          <w:i/>
          <w:lang w:val="en-US"/>
        </w:rPr>
        <w:t xml:space="preserve">ISCTE </w:t>
      </w:r>
      <w:r w:rsidR="002355A5" w:rsidRPr="00F5167D">
        <w:rPr>
          <w:rFonts w:ascii="Times" w:hAnsi="Times"/>
          <w:i/>
          <w:lang w:val="en-US"/>
        </w:rPr>
        <w:t>–</w:t>
      </w:r>
      <w:r w:rsidRPr="00F5167D">
        <w:rPr>
          <w:rFonts w:ascii="Times" w:hAnsi="Times"/>
          <w:i/>
          <w:lang w:val="en-US"/>
        </w:rPr>
        <w:t xml:space="preserve"> </w:t>
      </w:r>
      <w:r w:rsidR="002355A5" w:rsidRPr="00F5167D">
        <w:rPr>
          <w:rFonts w:ascii="Times" w:hAnsi="Times"/>
          <w:i/>
          <w:lang w:val="en-US"/>
        </w:rPr>
        <w:t xml:space="preserve">Instituto </w:t>
      </w:r>
      <w:proofErr w:type="spellStart"/>
      <w:r w:rsidRPr="00F5167D">
        <w:rPr>
          <w:rFonts w:ascii="Times" w:hAnsi="Times"/>
          <w:i/>
          <w:lang w:val="en-US"/>
        </w:rPr>
        <w:t>Universit</w:t>
      </w:r>
      <w:r w:rsidR="002355A5" w:rsidRPr="00F5167D">
        <w:rPr>
          <w:rFonts w:ascii="Times" w:hAnsi="Times"/>
          <w:i/>
          <w:lang w:val="en-US"/>
        </w:rPr>
        <w:t>á</w:t>
      </w:r>
      <w:r w:rsidRPr="00F5167D">
        <w:rPr>
          <w:rFonts w:ascii="Times" w:hAnsi="Times"/>
          <w:i/>
          <w:lang w:val="en-US"/>
        </w:rPr>
        <w:t>rio</w:t>
      </w:r>
      <w:proofErr w:type="spellEnd"/>
      <w:r w:rsidRPr="00F5167D">
        <w:rPr>
          <w:rFonts w:ascii="Times" w:hAnsi="Times"/>
          <w:i/>
          <w:lang w:val="en-US"/>
        </w:rPr>
        <w:t xml:space="preserve"> </w:t>
      </w:r>
      <w:r w:rsidR="002355A5" w:rsidRPr="00F5167D">
        <w:rPr>
          <w:rFonts w:ascii="Times" w:hAnsi="Times"/>
          <w:i/>
          <w:lang w:val="en-US"/>
        </w:rPr>
        <w:t xml:space="preserve">de </w:t>
      </w:r>
      <w:proofErr w:type="spellStart"/>
      <w:r w:rsidRPr="00F5167D">
        <w:rPr>
          <w:rFonts w:ascii="Times" w:hAnsi="Times"/>
          <w:i/>
          <w:lang w:val="en-US"/>
        </w:rPr>
        <w:t>Lisboa</w:t>
      </w:r>
      <w:proofErr w:type="spellEnd"/>
    </w:p>
    <w:p w14:paraId="501B22C4" w14:textId="77777777" w:rsidR="00174097" w:rsidRPr="00F5167D" w:rsidRDefault="00174097" w:rsidP="00F5167D">
      <w:pPr>
        <w:spacing w:line="360" w:lineRule="auto"/>
        <w:rPr>
          <w:rFonts w:ascii="Times" w:hAnsi="Times"/>
          <w:i/>
          <w:lang w:val="en-US"/>
        </w:rPr>
      </w:pPr>
    </w:p>
    <w:p w14:paraId="3C118C60" w14:textId="77777777" w:rsidR="003B029B" w:rsidRDefault="00174097" w:rsidP="00F5167D">
      <w:pPr>
        <w:spacing w:before="120" w:line="360" w:lineRule="auto"/>
        <w:rPr>
          <w:rFonts w:ascii="Times" w:hAnsi="Times"/>
          <w:lang w:val="en-US"/>
        </w:rPr>
      </w:pPr>
      <w:r w:rsidRPr="00F5167D">
        <w:rPr>
          <w:rFonts w:ascii="Times" w:hAnsi="Times"/>
          <w:lang w:val="en-US"/>
        </w:rPr>
        <w:t xml:space="preserve">Measurement invariance of the constructs is required for meaningful comparison of the scores across </w:t>
      </w:r>
      <w:r w:rsidR="00082956" w:rsidRPr="00F5167D">
        <w:rPr>
          <w:rFonts w:ascii="Times" w:hAnsi="Times"/>
          <w:lang w:val="en-US"/>
        </w:rPr>
        <w:t>groups. If a construct of interest is a latent variable and measured with a number of observed indicators, measurement invariance can be tested by the means of multiple groups confirmatory factor analysis (MGCFA). A standard practice is to apply MGCFA with a group as a known source of heterogeneity (e.g. country, gender), and test whether a structure</w:t>
      </w:r>
      <w:r w:rsidR="002355A5" w:rsidRPr="00F5167D">
        <w:rPr>
          <w:rFonts w:ascii="Times" w:hAnsi="Times"/>
          <w:lang w:val="en-US"/>
        </w:rPr>
        <w:t xml:space="preserve"> is rep</w:t>
      </w:r>
      <w:bookmarkStart w:id="0" w:name="_GoBack"/>
      <w:bookmarkEnd w:id="0"/>
      <w:r w:rsidR="002355A5" w:rsidRPr="00F5167D">
        <w:rPr>
          <w:rFonts w:ascii="Times" w:hAnsi="Times"/>
          <w:lang w:val="en-US"/>
        </w:rPr>
        <w:t>roduced in every group. When all indicators are continuous, the sequence of procedures involves testing at least three models with different sets of constraints: a general similarity of factor loadings pattern (</w:t>
      </w:r>
      <w:proofErr w:type="spellStart"/>
      <w:r w:rsidR="002355A5" w:rsidRPr="00F5167D">
        <w:rPr>
          <w:rFonts w:ascii="Times" w:hAnsi="Times"/>
          <w:lang w:val="en-US"/>
        </w:rPr>
        <w:t>configural</w:t>
      </w:r>
      <w:proofErr w:type="spellEnd"/>
      <w:r w:rsidR="002355A5" w:rsidRPr="00F5167D">
        <w:rPr>
          <w:rFonts w:ascii="Times" w:hAnsi="Times"/>
          <w:lang w:val="en-US"/>
        </w:rPr>
        <w:t xml:space="preserve">), equality of loadings (metric), and equality of loadings and intercepts (scalar invariance) across groups. </w:t>
      </w:r>
      <w:r w:rsidR="00C00D9B" w:rsidRPr="00F5167D">
        <w:rPr>
          <w:rFonts w:ascii="Times" w:hAnsi="Times"/>
          <w:lang w:val="en-US"/>
        </w:rPr>
        <w:t>In practice though, invariance is often not supported for all groups and indicators, and a researcher is involved in repeated refitting models with excluded groups/relaxed constraints led by modification indices, theoretical considerations and personal intuition.</w:t>
      </w:r>
      <w:r w:rsidR="00C1587C">
        <w:rPr>
          <w:rFonts w:ascii="Times" w:hAnsi="Times"/>
          <w:lang w:val="en-US"/>
        </w:rPr>
        <w:t xml:space="preserve"> It might become a very tedious </w:t>
      </w:r>
      <w:r w:rsidR="003B029B">
        <w:rPr>
          <w:rFonts w:ascii="Times" w:hAnsi="Times"/>
          <w:lang w:val="en-US"/>
        </w:rPr>
        <w:t>especially when one works with many groups or many indicators.</w:t>
      </w:r>
      <w:r w:rsidR="00C00D9B" w:rsidRPr="00F5167D">
        <w:rPr>
          <w:rFonts w:ascii="Times" w:hAnsi="Times"/>
          <w:lang w:val="en-US"/>
        </w:rPr>
        <w:t xml:space="preserve"> </w:t>
      </w:r>
      <w:r w:rsidR="00BE5B93" w:rsidRPr="00F5167D">
        <w:rPr>
          <w:rFonts w:ascii="Times" w:hAnsi="Times"/>
          <w:lang w:val="en-US"/>
        </w:rPr>
        <w:t>Measurement Invariance Explorer (MIE) is a new</w:t>
      </w:r>
      <w:r w:rsidR="00C00D9B" w:rsidRPr="00F5167D">
        <w:rPr>
          <w:rFonts w:ascii="Times" w:hAnsi="Times"/>
          <w:lang w:val="en-US"/>
        </w:rPr>
        <w:t xml:space="preserve"> interactive tool </w:t>
      </w:r>
      <w:r w:rsidR="00BE5B93" w:rsidRPr="00F5167D">
        <w:rPr>
          <w:rFonts w:ascii="Times" w:hAnsi="Times"/>
          <w:lang w:val="en-US"/>
        </w:rPr>
        <w:t xml:space="preserve">that </w:t>
      </w:r>
      <w:r w:rsidR="00C00D9B" w:rsidRPr="00F5167D">
        <w:rPr>
          <w:rFonts w:ascii="Times" w:hAnsi="Times"/>
          <w:lang w:val="en-US"/>
        </w:rPr>
        <w:t xml:space="preserve">aimed at facilitating this tedious process. </w:t>
      </w:r>
    </w:p>
    <w:p w14:paraId="08430A2F" w14:textId="77777777" w:rsidR="00BE5B93" w:rsidRPr="00F5167D" w:rsidRDefault="00BE5B93" w:rsidP="00F5167D">
      <w:pPr>
        <w:spacing w:before="120" w:line="360" w:lineRule="auto"/>
        <w:rPr>
          <w:rFonts w:ascii="Times" w:hAnsi="Times"/>
          <w:lang w:val="en-US"/>
        </w:rPr>
      </w:pPr>
      <w:r w:rsidRPr="00F5167D">
        <w:rPr>
          <w:rFonts w:ascii="Times" w:hAnsi="Times"/>
          <w:lang w:val="en-US"/>
        </w:rPr>
        <w:t>The central idea of MIE is to apply measurement model to each pair of groups, extract some measure of invariance, and use it as a proximity measure for plotting all the groups. By this, one can identify clusters of groups based on the applied measurement model and more easily find a set of groups that possibly share the same model, i.e. provide measureme</w:t>
      </w:r>
      <w:r w:rsidR="00774698" w:rsidRPr="00F5167D">
        <w:rPr>
          <w:rFonts w:ascii="Times" w:hAnsi="Times"/>
          <w:lang w:val="en-US"/>
        </w:rPr>
        <w:t>nt invariance at a given level.</w:t>
      </w:r>
      <w:r w:rsidR="000F20FC" w:rsidRPr="00F5167D">
        <w:rPr>
          <w:rFonts w:ascii="Times" w:hAnsi="Times"/>
          <w:lang w:val="en-US"/>
        </w:rPr>
        <w:t xml:space="preserve"> </w:t>
      </w:r>
      <w:r w:rsidR="00774698" w:rsidRPr="00F5167D">
        <w:rPr>
          <w:rFonts w:ascii="Times" w:hAnsi="Times"/>
          <w:lang w:val="en-US"/>
        </w:rPr>
        <w:t>The measures of proximity are of the three types: with no mod</w:t>
      </w:r>
      <w:r w:rsidR="00425EC0" w:rsidRPr="00F5167D">
        <w:rPr>
          <w:rFonts w:ascii="Times" w:hAnsi="Times"/>
          <w:lang w:val="en-US"/>
        </w:rPr>
        <w:t>el implied (covariance matrix,</w:t>
      </w:r>
      <w:r w:rsidR="00774698" w:rsidRPr="00F5167D">
        <w:rPr>
          <w:rFonts w:ascii="Times" w:hAnsi="Times"/>
          <w:lang w:val="en-US"/>
        </w:rPr>
        <w:t xml:space="preserve"> correlation matrix), </w:t>
      </w:r>
      <w:r w:rsidR="00425EC0" w:rsidRPr="00F5167D">
        <w:rPr>
          <w:rFonts w:ascii="Times" w:hAnsi="Times"/>
          <w:lang w:val="en-US"/>
        </w:rPr>
        <w:t xml:space="preserve">all-groups-included MGCFA </w:t>
      </w:r>
      <w:r w:rsidR="00774698" w:rsidRPr="00F5167D">
        <w:rPr>
          <w:rFonts w:ascii="Times" w:hAnsi="Times"/>
          <w:lang w:val="en-US"/>
        </w:rPr>
        <w:t xml:space="preserve">parameter estimates (factor loadings </w:t>
      </w:r>
      <w:r w:rsidR="00425EC0" w:rsidRPr="00F5167D">
        <w:rPr>
          <w:rFonts w:ascii="Times" w:hAnsi="Times"/>
          <w:lang w:val="en-US"/>
        </w:rPr>
        <w:t xml:space="preserve">in </w:t>
      </w:r>
      <w:proofErr w:type="spellStart"/>
      <w:r w:rsidR="00425EC0" w:rsidRPr="00F5167D">
        <w:rPr>
          <w:rFonts w:ascii="Times" w:hAnsi="Times"/>
          <w:lang w:val="en-US"/>
        </w:rPr>
        <w:t>configural</w:t>
      </w:r>
      <w:proofErr w:type="spellEnd"/>
      <w:r w:rsidR="00425EC0" w:rsidRPr="00F5167D">
        <w:rPr>
          <w:rFonts w:ascii="Times" w:hAnsi="Times"/>
          <w:lang w:val="en-US"/>
        </w:rPr>
        <w:t xml:space="preserve"> model, indicator intercepts in scalar model). The third kind of measure comes from the following procedure. First, MIE fits </w:t>
      </w:r>
      <w:proofErr w:type="spellStart"/>
      <w:r w:rsidR="00425EC0" w:rsidRPr="00F5167D">
        <w:rPr>
          <w:rFonts w:ascii="Times" w:hAnsi="Times"/>
          <w:lang w:val="en-US"/>
        </w:rPr>
        <w:t>configural</w:t>
      </w:r>
      <w:proofErr w:type="spellEnd"/>
      <w:r w:rsidR="00425EC0" w:rsidRPr="00F5167D">
        <w:rPr>
          <w:rFonts w:ascii="Times" w:hAnsi="Times"/>
          <w:lang w:val="en-US"/>
        </w:rPr>
        <w:t xml:space="preserve"> and metric MGCFA, or metric and scalar MGCFA to each pair of groups; second, it computes an increment in model fit indices: CFI, RMSEA, and SRMR (here, Chen's criterion can be applied); and third, it uses these mode</w:t>
      </w:r>
      <w:r w:rsidR="00B864EA" w:rsidRPr="00F5167D">
        <w:rPr>
          <w:rFonts w:ascii="Times" w:hAnsi="Times"/>
          <w:lang w:val="en-US"/>
        </w:rPr>
        <w:t>l fit increments as a proximity matrix to plot the groups in a two-dimensional space.</w:t>
      </w:r>
    </w:p>
    <w:p w14:paraId="0EEA4F3F" w14:textId="77777777" w:rsidR="000F20FC" w:rsidRPr="00F5167D" w:rsidRDefault="000F20FC" w:rsidP="00F5167D">
      <w:pPr>
        <w:spacing w:before="120" w:line="360" w:lineRule="auto"/>
        <w:rPr>
          <w:rFonts w:ascii="Times" w:hAnsi="Times"/>
          <w:lang w:val="en-US"/>
        </w:rPr>
      </w:pPr>
      <w:r w:rsidRPr="00F5167D">
        <w:rPr>
          <w:rFonts w:ascii="Times" w:hAnsi="Times"/>
          <w:lang w:val="en-US"/>
        </w:rPr>
        <w:lastRenderedPageBreak/>
        <w:t xml:space="preserve">MIE </w:t>
      </w:r>
      <w:r w:rsidR="00CB6AAE" w:rsidRPr="00F5167D">
        <w:rPr>
          <w:rFonts w:ascii="Times" w:hAnsi="Times"/>
          <w:lang w:val="en-US"/>
        </w:rPr>
        <w:t xml:space="preserve">interface </w:t>
      </w:r>
      <w:r w:rsidRPr="00F5167D">
        <w:rPr>
          <w:rFonts w:ascii="Times" w:hAnsi="Times"/>
          <w:lang w:val="en-US"/>
        </w:rPr>
        <w:t>is</w:t>
      </w:r>
      <w:r w:rsidR="00CB6AAE" w:rsidRPr="00F5167D">
        <w:rPr>
          <w:rFonts w:ascii="Times" w:hAnsi="Times"/>
          <w:lang w:val="en-US"/>
        </w:rPr>
        <w:t xml:space="preserve"> graphical,</w:t>
      </w:r>
      <w:r w:rsidRPr="00F5167D">
        <w:rPr>
          <w:rFonts w:ascii="Times" w:hAnsi="Times"/>
          <w:lang w:val="en-US"/>
        </w:rPr>
        <w:t xml:space="preserve"> intuitive</w:t>
      </w:r>
      <w:r w:rsidR="00CB6AAE" w:rsidRPr="00F5167D">
        <w:rPr>
          <w:rFonts w:ascii="Times" w:hAnsi="Times"/>
          <w:lang w:val="en-US"/>
        </w:rPr>
        <w:t>,</w:t>
      </w:r>
      <w:r w:rsidRPr="00F5167D">
        <w:rPr>
          <w:rFonts w:ascii="Times" w:hAnsi="Times"/>
          <w:lang w:val="en-US"/>
        </w:rPr>
        <w:t xml:space="preserve"> and simple</w:t>
      </w:r>
      <w:r w:rsidR="00CB6AAE" w:rsidRPr="00F5167D">
        <w:rPr>
          <w:rFonts w:ascii="Times" w:hAnsi="Times"/>
          <w:lang w:val="en-US"/>
        </w:rPr>
        <w:t>.</w:t>
      </w:r>
      <w:r w:rsidRPr="00F5167D">
        <w:rPr>
          <w:rFonts w:ascii="Times" w:hAnsi="Times"/>
          <w:lang w:val="en-US"/>
        </w:rPr>
        <w:t xml:space="preserve"> </w:t>
      </w:r>
      <w:r w:rsidR="00CB6AAE" w:rsidRPr="00F5167D">
        <w:rPr>
          <w:rFonts w:ascii="Times" w:hAnsi="Times"/>
          <w:lang w:val="en-US"/>
        </w:rPr>
        <w:t>I</w:t>
      </w:r>
      <w:r w:rsidRPr="00F5167D">
        <w:rPr>
          <w:rFonts w:ascii="Times" w:hAnsi="Times"/>
          <w:lang w:val="en-US"/>
        </w:rPr>
        <w:t xml:space="preserve">t is expected that a user would be able to find a subset of groups with a needed level of invariance in a few clicks and few minutes.  </w:t>
      </w:r>
      <w:r w:rsidR="00774698" w:rsidRPr="00F5167D">
        <w:rPr>
          <w:rFonts w:ascii="Times" w:hAnsi="Times"/>
          <w:lang w:val="en-US"/>
        </w:rPr>
        <w:t>User</w:t>
      </w:r>
      <w:r w:rsidR="00CB6AAE" w:rsidRPr="00F5167D">
        <w:rPr>
          <w:rFonts w:ascii="Times" w:hAnsi="Times"/>
          <w:lang w:val="en-US"/>
        </w:rPr>
        <w:t>s are</w:t>
      </w:r>
      <w:r w:rsidR="00774698" w:rsidRPr="00F5167D">
        <w:rPr>
          <w:rFonts w:ascii="Times" w:hAnsi="Times"/>
          <w:lang w:val="en-US"/>
        </w:rPr>
        <w:t xml:space="preserve"> expected to</w:t>
      </w:r>
      <w:r w:rsidR="00CB6AAE" w:rsidRPr="00F5167D">
        <w:rPr>
          <w:rFonts w:ascii="Times" w:hAnsi="Times"/>
          <w:lang w:val="en-US"/>
        </w:rPr>
        <w:t xml:space="preserve"> follow several steps: </w:t>
      </w:r>
      <w:r w:rsidR="00774698" w:rsidRPr="00F5167D">
        <w:rPr>
          <w:rFonts w:ascii="Times" w:hAnsi="Times"/>
          <w:lang w:val="en-US"/>
        </w:rPr>
        <w:t xml:space="preserve">upload </w:t>
      </w:r>
      <w:r w:rsidR="00CB6AAE" w:rsidRPr="00F5167D">
        <w:rPr>
          <w:rFonts w:ascii="Times" w:hAnsi="Times"/>
          <w:lang w:val="en-US"/>
        </w:rPr>
        <w:t xml:space="preserve">their </w:t>
      </w:r>
      <w:r w:rsidR="00774698" w:rsidRPr="00F5167D">
        <w:rPr>
          <w:rFonts w:ascii="Times" w:hAnsi="Times"/>
          <w:lang w:val="en-US"/>
        </w:rPr>
        <w:t xml:space="preserve">data, state a </w:t>
      </w:r>
      <w:r w:rsidR="00CB6AAE" w:rsidRPr="00F5167D">
        <w:rPr>
          <w:rFonts w:ascii="Times" w:hAnsi="Times"/>
          <w:lang w:val="en-US"/>
        </w:rPr>
        <w:t xml:space="preserve">factor </w:t>
      </w:r>
      <w:r w:rsidR="00774698" w:rsidRPr="00F5167D">
        <w:rPr>
          <w:rFonts w:ascii="Times" w:hAnsi="Times"/>
          <w:lang w:val="en-US"/>
        </w:rPr>
        <w:t>model structure</w:t>
      </w:r>
      <w:r w:rsidR="00CB6AAE" w:rsidRPr="00F5167D">
        <w:rPr>
          <w:rFonts w:ascii="Times" w:hAnsi="Times"/>
          <w:lang w:val="en-US"/>
        </w:rPr>
        <w:t xml:space="preserve"> to be tested</w:t>
      </w:r>
      <w:r w:rsidR="00774698" w:rsidRPr="00F5167D">
        <w:rPr>
          <w:rFonts w:ascii="Times" w:hAnsi="Times"/>
          <w:lang w:val="en-US"/>
        </w:rPr>
        <w:t xml:space="preserve">, </w:t>
      </w:r>
      <w:r w:rsidR="00CB6AAE" w:rsidRPr="00F5167D">
        <w:rPr>
          <w:rFonts w:ascii="Times" w:hAnsi="Times"/>
          <w:lang w:val="en-US"/>
        </w:rPr>
        <w:t xml:space="preserve">and </w:t>
      </w:r>
      <w:r w:rsidR="00774698" w:rsidRPr="00F5167D">
        <w:rPr>
          <w:rFonts w:ascii="Times" w:hAnsi="Times"/>
          <w:lang w:val="en-US"/>
        </w:rPr>
        <w:t>choose the proximity measure</w:t>
      </w:r>
      <w:r w:rsidR="00CB6AAE" w:rsidRPr="00F5167D">
        <w:rPr>
          <w:rFonts w:ascii="Times" w:hAnsi="Times"/>
          <w:lang w:val="en-US"/>
        </w:rPr>
        <w:t>. After that they can</w:t>
      </w:r>
      <w:r w:rsidR="00774698" w:rsidRPr="00F5167D">
        <w:rPr>
          <w:rFonts w:ascii="Times" w:hAnsi="Times"/>
          <w:lang w:val="en-US"/>
        </w:rPr>
        <w:t xml:space="preserve"> see the revealed clustering of the groups</w:t>
      </w:r>
      <w:r w:rsidR="00CB6AAE" w:rsidRPr="00F5167D">
        <w:rPr>
          <w:rFonts w:ascii="Times" w:hAnsi="Times"/>
          <w:lang w:val="en-US"/>
        </w:rPr>
        <w:t xml:space="preserve"> on the two-dimensional plot and all the computed measures depending on their selection. They can </w:t>
      </w:r>
      <w:r w:rsidR="00774698" w:rsidRPr="00F5167D">
        <w:rPr>
          <w:rFonts w:ascii="Times" w:hAnsi="Times"/>
          <w:lang w:val="en-US"/>
        </w:rPr>
        <w:t xml:space="preserve">click on the </w:t>
      </w:r>
      <w:r w:rsidR="00CB6AAE" w:rsidRPr="00F5167D">
        <w:rPr>
          <w:rFonts w:ascii="Times" w:hAnsi="Times"/>
          <w:lang w:val="en-US"/>
        </w:rPr>
        <w:t>deviating</w:t>
      </w:r>
      <w:r w:rsidR="00774698" w:rsidRPr="00F5167D">
        <w:rPr>
          <w:rFonts w:ascii="Times" w:hAnsi="Times"/>
          <w:lang w:val="en-US"/>
        </w:rPr>
        <w:t xml:space="preserve"> </w:t>
      </w:r>
      <w:r w:rsidR="00CB6AAE" w:rsidRPr="00F5167D">
        <w:rPr>
          <w:rFonts w:ascii="Times" w:hAnsi="Times"/>
          <w:lang w:val="en-US"/>
        </w:rPr>
        <w:t>groups</w:t>
      </w:r>
      <w:r w:rsidR="00774698" w:rsidRPr="00F5167D">
        <w:rPr>
          <w:rFonts w:ascii="Times" w:hAnsi="Times"/>
          <w:lang w:val="en-US"/>
        </w:rPr>
        <w:t xml:space="preserve"> to exclude from </w:t>
      </w:r>
      <w:proofErr w:type="gramStart"/>
      <w:r w:rsidR="00774698" w:rsidRPr="00F5167D">
        <w:rPr>
          <w:rFonts w:ascii="Times" w:hAnsi="Times"/>
          <w:lang w:val="en-US"/>
        </w:rPr>
        <w:t>analysis, and</w:t>
      </w:r>
      <w:proofErr w:type="gramEnd"/>
      <w:r w:rsidR="00774698" w:rsidRPr="00F5167D">
        <w:rPr>
          <w:rFonts w:ascii="Times" w:hAnsi="Times"/>
          <w:lang w:val="en-US"/>
        </w:rPr>
        <w:t xml:space="preserve"> see if the invariance criteria were satisfied.</w:t>
      </w:r>
    </w:p>
    <w:p w14:paraId="4DEED0C5" w14:textId="77777777" w:rsidR="00A648B7" w:rsidRPr="00F5167D" w:rsidRDefault="003C3509" w:rsidP="00F5167D">
      <w:pPr>
        <w:spacing w:before="120" w:line="360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MIE is </w:t>
      </w:r>
      <w:r w:rsidR="00F5167D" w:rsidRPr="00F5167D">
        <w:rPr>
          <w:rFonts w:ascii="Times" w:hAnsi="Times"/>
          <w:lang w:val="en-US"/>
        </w:rPr>
        <w:t xml:space="preserve">R </w:t>
      </w:r>
      <w:r w:rsidR="00BE5B93" w:rsidRPr="00F5167D">
        <w:rPr>
          <w:rFonts w:ascii="Times" w:hAnsi="Times"/>
          <w:lang w:val="en-US"/>
        </w:rPr>
        <w:t>Shiny application built on the top of</w:t>
      </w:r>
      <w:r w:rsidR="00CB6AAE" w:rsidRPr="00F5167D">
        <w:rPr>
          <w:rFonts w:ascii="Times" w:hAnsi="Times"/>
          <w:lang w:val="en-US"/>
        </w:rPr>
        <w:t xml:space="preserve"> </w:t>
      </w:r>
      <w:proofErr w:type="spellStart"/>
      <w:r w:rsidR="00CB6AAE" w:rsidRPr="00F5167D">
        <w:rPr>
          <w:rFonts w:ascii="Times" w:hAnsi="Times"/>
          <w:i/>
          <w:lang w:val="en-US"/>
        </w:rPr>
        <w:t>lavaan</w:t>
      </w:r>
      <w:proofErr w:type="spellEnd"/>
      <w:r w:rsidR="00CB6AAE" w:rsidRPr="00F5167D">
        <w:rPr>
          <w:rFonts w:ascii="Times" w:hAnsi="Times"/>
          <w:lang w:val="en-US"/>
        </w:rPr>
        <w:t xml:space="preserve"> package, </w:t>
      </w:r>
      <w:r w:rsidR="00F5167D" w:rsidRPr="00F5167D">
        <w:rPr>
          <w:rFonts w:ascii="Times" w:hAnsi="Times"/>
          <w:lang w:val="en-US"/>
        </w:rPr>
        <w:t xml:space="preserve">computation of proximities is processed with multidimensional scaling. </w:t>
      </w:r>
      <w:r w:rsidR="000F20FC" w:rsidRPr="00F5167D">
        <w:rPr>
          <w:rFonts w:ascii="Times" w:hAnsi="Times"/>
          <w:lang w:val="en-US"/>
        </w:rPr>
        <w:t xml:space="preserve">In order to reduce computation time, fitting </w:t>
      </w:r>
      <w:r w:rsidR="00431BC1">
        <w:rPr>
          <w:rFonts w:ascii="Times" w:hAnsi="Times"/>
          <w:lang w:val="en-US"/>
        </w:rPr>
        <w:t xml:space="preserve">of </w:t>
      </w:r>
      <w:r w:rsidR="000F20FC" w:rsidRPr="00F5167D">
        <w:rPr>
          <w:rFonts w:ascii="Times" w:hAnsi="Times"/>
          <w:lang w:val="en-US"/>
        </w:rPr>
        <w:t>models to each pair of groups is done only once, and after exclusion of some groups</w:t>
      </w:r>
      <w:r w:rsidR="00F5167D" w:rsidRPr="00F5167D">
        <w:rPr>
          <w:rFonts w:ascii="Times" w:hAnsi="Times"/>
          <w:lang w:val="en-US"/>
        </w:rPr>
        <w:t>,</w:t>
      </w:r>
      <w:r w:rsidR="000F20FC" w:rsidRPr="00F5167D">
        <w:rPr>
          <w:rFonts w:ascii="Times" w:hAnsi="Times"/>
          <w:lang w:val="en-US"/>
        </w:rPr>
        <w:t xml:space="preserve"> the same information about proximity between groups is </w:t>
      </w:r>
      <w:r w:rsidR="00F5167D" w:rsidRPr="00F5167D">
        <w:rPr>
          <w:rFonts w:ascii="Times" w:hAnsi="Times"/>
          <w:lang w:val="en-US"/>
        </w:rPr>
        <w:t>recycled</w:t>
      </w:r>
      <w:r w:rsidR="000F20FC" w:rsidRPr="00F5167D">
        <w:rPr>
          <w:rFonts w:ascii="Times" w:hAnsi="Times"/>
          <w:lang w:val="en-US"/>
        </w:rPr>
        <w:t>.</w:t>
      </w:r>
    </w:p>
    <w:p w14:paraId="5DCBE7D6" w14:textId="77777777" w:rsidR="00A648B7" w:rsidRDefault="00A648B7" w:rsidP="00F5167D">
      <w:pPr>
        <w:spacing w:before="120" w:line="360" w:lineRule="auto"/>
        <w:rPr>
          <w:rFonts w:ascii="Times" w:hAnsi="Times"/>
          <w:lang w:val="en-US"/>
        </w:rPr>
      </w:pPr>
      <w:r w:rsidRPr="00F5167D">
        <w:rPr>
          <w:rFonts w:ascii="Times" w:hAnsi="Times"/>
          <w:lang w:val="en-US"/>
        </w:rPr>
        <w:t>The limitations of</w:t>
      </w:r>
      <w:r w:rsidR="00774698" w:rsidRPr="00F5167D">
        <w:rPr>
          <w:rFonts w:ascii="Times" w:hAnsi="Times"/>
          <w:lang w:val="en-US"/>
        </w:rPr>
        <w:t xml:space="preserve"> the </w:t>
      </w:r>
      <w:r w:rsidR="00FD247F">
        <w:rPr>
          <w:rFonts w:ascii="Times" w:hAnsi="Times"/>
          <w:lang w:val="en-US"/>
        </w:rPr>
        <w:t>alpha</w:t>
      </w:r>
      <w:r w:rsidR="00774698" w:rsidRPr="00F5167D">
        <w:rPr>
          <w:rFonts w:ascii="Times" w:hAnsi="Times"/>
          <w:lang w:val="en-US"/>
        </w:rPr>
        <w:t xml:space="preserve"> version of</w:t>
      </w:r>
      <w:r w:rsidRPr="00F5167D">
        <w:rPr>
          <w:rFonts w:ascii="Times" w:hAnsi="Times"/>
          <w:lang w:val="en-US"/>
        </w:rPr>
        <w:t xml:space="preserve"> MIE are few. It currently works only with linear indicators, it does not allow application of partial invariance models, </w:t>
      </w:r>
      <w:r w:rsidR="00774698" w:rsidRPr="00F5167D">
        <w:rPr>
          <w:rFonts w:ascii="Times" w:hAnsi="Times"/>
          <w:lang w:val="en-US"/>
        </w:rPr>
        <w:t>and it does not m</w:t>
      </w:r>
      <w:r w:rsidR="00FD247F">
        <w:rPr>
          <w:rFonts w:ascii="Times" w:hAnsi="Times"/>
          <w:lang w:val="en-US"/>
        </w:rPr>
        <w:t xml:space="preserve">ake use of modification indices; the use of survey weights through </w:t>
      </w:r>
      <w:proofErr w:type="spellStart"/>
      <w:r w:rsidR="00FD247F" w:rsidRPr="00FD247F">
        <w:rPr>
          <w:rFonts w:ascii="Times" w:hAnsi="Times"/>
          <w:i/>
          <w:lang w:val="en-US"/>
        </w:rPr>
        <w:t>lavaan.survey</w:t>
      </w:r>
      <w:proofErr w:type="spellEnd"/>
      <w:r w:rsidR="00FD247F">
        <w:rPr>
          <w:rFonts w:ascii="Times" w:hAnsi="Times"/>
          <w:lang w:val="en-US"/>
        </w:rPr>
        <w:t xml:space="preserve">, application of Bayesian approximate invariance tests through </w:t>
      </w:r>
      <w:proofErr w:type="spellStart"/>
      <w:r w:rsidR="00FD247F" w:rsidRPr="00FD247F">
        <w:rPr>
          <w:rFonts w:ascii="Times" w:hAnsi="Times"/>
          <w:i/>
          <w:lang w:val="en-US"/>
        </w:rPr>
        <w:t>blavaan</w:t>
      </w:r>
      <w:proofErr w:type="spellEnd"/>
      <w:r w:rsidR="00FD247F">
        <w:rPr>
          <w:rFonts w:ascii="Times" w:hAnsi="Times"/>
          <w:lang w:val="en-US"/>
        </w:rPr>
        <w:t xml:space="preserve"> package, and through calling external software </w:t>
      </w:r>
      <w:proofErr w:type="spellStart"/>
      <w:r w:rsidR="00FD247F">
        <w:rPr>
          <w:rFonts w:ascii="Times" w:hAnsi="Times"/>
          <w:lang w:val="en-US"/>
        </w:rPr>
        <w:t>Mplus</w:t>
      </w:r>
      <w:proofErr w:type="spellEnd"/>
      <w:r w:rsidR="00FD247F">
        <w:rPr>
          <w:rFonts w:ascii="Times" w:hAnsi="Times"/>
          <w:lang w:val="en-US"/>
        </w:rPr>
        <w:t xml:space="preserve"> is not available yet.</w:t>
      </w:r>
      <w:r w:rsidR="00774698" w:rsidRPr="00F5167D">
        <w:rPr>
          <w:rFonts w:ascii="Times" w:hAnsi="Times"/>
          <w:lang w:val="en-US"/>
        </w:rPr>
        <w:t xml:space="preserve"> However, these features are planned to be implemented in </w:t>
      </w:r>
      <w:r w:rsidR="00FD247F">
        <w:rPr>
          <w:rFonts w:ascii="Times" w:hAnsi="Times"/>
          <w:lang w:val="en-US"/>
        </w:rPr>
        <w:t>the release version</w:t>
      </w:r>
      <w:r w:rsidR="003C3509">
        <w:rPr>
          <w:rFonts w:ascii="Times" w:hAnsi="Times"/>
          <w:lang w:val="en-US"/>
        </w:rPr>
        <w:t>s</w:t>
      </w:r>
      <w:r w:rsidR="00FD247F">
        <w:rPr>
          <w:rFonts w:ascii="Times" w:hAnsi="Times"/>
          <w:lang w:val="en-US"/>
        </w:rPr>
        <w:t xml:space="preserve"> of MIE</w:t>
      </w:r>
      <w:r w:rsidR="00774698" w:rsidRPr="00F5167D">
        <w:rPr>
          <w:rFonts w:ascii="Times" w:hAnsi="Times"/>
          <w:lang w:val="en-US"/>
        </w:rPr>
        <w:t>.</w:t>
      </w:r>
    </w:p>
    <w:p w14:paraId="7289E783" w14:textId="77777777" w:rsidR="00B615FA" w:rsidRPr="00F5167D" w:rsidRDefault="004B1D83" w:rsidP="00F5167D">
      <w:pPr>
        <w:spacing w:before="120" w:line="360" w:lineRule="auto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>Currently,</w:t>
      </w:r>
      <w:r w:rsidR="00B615FA">
        <w:rPr>
          <w:rFonts w:ascii="Times" w:hAnsi="Times"/>
          <w:lang w:val="en-US"/>
        </w:rPr>
        <w:t xml:space="preserve"> MIE is published online </w:t>
      </w:r>
      <w:hyperlink r:id="rId7" w:history="1">
        <w:r w:rsidR="00B615FA" w:rsidRPr="000F46F0">
          <w:rPr>
            <w:rStyle w:val="Hyperlink"/>
            <w:rFonts w:ascii="Times" w:hAnsi="Times"/>
            <w:lang w:val="en-US"/>
          </w:rPr>
          <w:t>https://rudnev.shinyapps.io/measurement_invariance_explorer/</w:t>
        </w:r>
      </w:hyperlink>
    </w:p>
    <w:sectPr w:rsidR="00B615FA" w:rsidRPr="00F5167D" w:rsidSect="00D7699E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0E171" w14:textId="77777777" w:rsidR="00E923A6" w:rsidRDefault="00E923A6" w:rsidP="00F5167D">
      <w:r>
        <w:separator/>
      </w:r>
    </w:p>
  </w:endnote>
  <w:endnote w:type="continuationSeparator" w:id="0">
    <w:p w14:paraId="7BBA9C20" w14:textId="77777777" w:rsidR="00E923A6" w:rsidRDefault="00E923A6" w:rsidP="00F5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51B08" w14:textId="77777777" w:rsidR="00F5167D" w:rsidRDefault="00F5167D" w:rsidP="000F46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ACE08" w14:textId="77777777" w:rsidR="00F5167D" w:rsidRDefault="00F5167D" w:rsidP="00F516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266DA" w14:textId="77777777" w:rsidR="00F5167D" w:rsidRDefault="00F5167D" w:rsidP="000F46F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68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40693A" w14:textId="77777777" w:rsidR="00F5167D" w:rsidRDefault="00F5167D" w:rsidP="00F516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9F6CA" w14:textId="77777777" w:rsidR="00E923A6" w:rsidRDefault="00E923A6" w:rsidP="00F5167D">
      <w:r>
        <w:separator/>
      </w:r>
    </w:p>
  </w:footnote>
  <w:footnote w:type="continuationSeparator" w:id="0">
    <w:p w14:paraId="618A524F" w14:textId="77777777" w:rsidR="00E923A6" w:rsidRDefault="00E923A6" w:rsidP="00F5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97"/>
    <w:rsid w:val="00082956"/>
    <w:rsid w:val="000A56F0"/>
    <w:rsid w:val="000F20FC"/>
    <w:rsid w:val="00174097"/>
    <w:rsid w:val="002355A5"/>
    <w:rsid w:val="00266DF5"/>
    <w:rsid w:val="002B4CD2"/>
    <w:rsid w:val="003B029B"/>
    <w:rsid w:val="003C3509"/>
    <w:rsid w:val="003E6818"/>
    <w:rsid w:val="00425EC0"/>
    <w:rsid w:val="00431BC1"/>
    <w:rsid w:val="004B1D83"/>
    <w:rsid w:val="0068717F"/>
    <w:rsid w:val="00774698"/>
    <w:rsid w:val="008E74D4"/>
    <w:rsid w:val="00A648B7"/>
    <w:rsid w:val="00B615FA"/>
    <w:rsid w:val="00B635C4"/>
    <w:rsid w:val="00B832CB"/>
    <w:rsid w:val="00B864EA"/>
    <w:rsid w:val="00BE5B93"/>
    <w:rsid w:val="00C00D9B"/>
    <w:rsid w:val="00C1587C"/>
    <w:rsid w:val="00CB6AAE"/>
    <w:rsid w:val="00CD5EA0"/>
    <w:rsid w:val="00D7699E"/>
    <w:rsid w:val="00E923A6"/>
    <w:rsid w:val="00F5167D"/>
    <w:rsid w:val="00F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6DA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09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1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67D"/>
  </w:style>
  <w:style w:type="character" w:styleId="PageNumber">
    <w:name w:val="page number"/>
    <w:basedOn w:val="DefaultParagraphFont"/>
    <w:uiPriority w:val="99"/>
    <w:semiHidden/>
    <w:unhideWhenUsed/>
    <w:rsid w:val="00F5167D"/>
  </w:style>
  <w:style w:type="character" w:styleId="FollowedHyperlink">
    <w:name w:val="FollowedHyperlink"/>
    <w:basedOn w:val="DefaultParagraphFont"/>
    <w:uiPriority w:val="99"/>
    <w:semiHidden/>
    <w:unhideWhenUsed/>
    <w:rsid w:val="008E7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udnev.shinyapps.io/measurement_invariance_explor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ksim.rudnev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Rudnev</dc:creator>
  <cp:keywords/>
  <dc:description/>
  <cp:lastModifiedBy>Maksim Rudnev</cp:lastModifiedBy>
  <cp:revision>3</cp:revision>
  <dcterms:created xsi:type="dcterms:W3CDTF">2018-09-05T10:34:00Z</dcterms:created>
  <dcterms:modified xsi:type="dcterms:W3CDTF">2018-09-05T10:35:00Z</dcterms:modified>
</cp:coreProperties>
</file>